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30C7" w14:textId="787187A8" w:rsidR="00C77D25" w:rsidRDefault="003B2D49" w:rsidP="003B2D49">
      <w:pPr>
        <w:jc w:val="center"/>
        <w:rPr>
          <w:sz w:val="28"/>
          <w:szCs w:val="28"/>
        </w:rPr>
      </w:pPr>
      <w:r>
        <w:rPr>
          <w:vanish/>
          <w:sz w:val="28"/>
          <w:szCs w:val="28"/>
        </w:rPr>
        <w:t>SEGSTART:ed58c700-783b-4dc1-9237-b69a2d3c2f81:1</w:t>
      </w:r>
      <w:r>
        <w:rPr>
          <w:sz w:val="28"/>
          <w:szCs w:val="28"/>
        </w:rPr>
        <w:t xml:space="preserve">División de Tránsito del Condado de Charlotte </w:t>
      </w:r>
      <w:r>
        <w:rPr>
          <w:vanish/>
          <w:sz w:val="28"/>
          <w:szCs w:val="28"/>
        </w:rPr>
        <w:t>SEGEND:ed58c700-783b-4dc1-9237-b69a2d3c2f81:1</w:t>
      </w:r>
    </w:p>
    <w:p w14:paraId="162D085B" w14:textId="77777777" w:rsidR="003B2D49" w:rsidRDefault="003B2D49" w:rsidP="003B2D49">
      <w:pPr>
        <w:jc w:val="center"/>
        <w:rPr>
          <w:sz w:val="28"/>
          <w:szCs w:val="28"/>
        </w:rPr>
      </w:pPr>
    </w:p>
    <w:p w14:paraId="58A6382A" w14:textId="77777777" w:rsidR="003B2D49" w:rsidRDefault="003B2D49" w:rsidP="003B2D49">
      <w:pPr>
        <w:jc w:val="center"/>
        <w:rPr>
          <w:sz w:val="28"/>
          <w:szCs w:val="28"/>
        </w:rPr>
      </w:pPr>
      <w:r>
        <w:rPr>
          <w:vanish/>
          <w:sz w:val="28"/>
          <w:szCs w:val="28"/>
        </w:rPr>
        <w:t>SEGSTART:0274f9a9-948d-4cdc-a382-97c3af7339f1:2</w:t>
      </w:r>
      <w:r>
        <w:rPr>
          <w:sz w:val="28"/>
          <w:szCs w:val="28"/>
        </w:rPr>
        <w:t>Política de modificación razonable</w:t>
      </w:r>
      <w:r>
        <w:rPr>
          <w:vanish/>
          <w:sz w:val="28"/>
          <w:szCs w:val="28"/>
        </w:rPr>
        <w:t>SEGEND:0274f9a9-948d-4cdc-a382-97c3af7339f1:2</w:t>
      </w:r>
    </w:p>
    <w:p w14:paraId="7BC58A6E" w14:textId="77777777" w:rsidR="003B2D49" w:rsidRDefault="003B2D49" w:rsidP="003B2D49">
      <w:pPr>
        <w:jc w:val="center"/>
        <w:rPr>
          <w:sz w:val="28"/>
          <w:szCs w:val="28"/>
        </w:rPr>
      </w:pPr>
    </w:p>
    <w:p w14:paraId="645CA2BB" w14:textId="77777777" w:rsidR="003B2D49" w:rsidRDefault="003B2D49" w:rsidP="003B2D49">
      <w:pPr>
        <w:rPr>
          <w:sz w:val="28"/>
          <w:szCs w:val="28"/>
        </w:rPr>
      </w:pPr>
    </w:p>
    <w:p w14:paraId="50DBDB0A" w14:textId="77777777" w:rsidR="003B2D49" w:rsidRDefault="003B2D49" w:rsidP="003B2D49">
      <w:pPr>
        <w:rPr>
          <w:sz w:val="28"/>
          <w:szCs w:val="28"/>
        </w:rPr>
      </w:pPr>
    </w:p>
    <w:p w14:paraId="1D6EF92F" w14:textId="77777777" w:rsidR="003B2D49" w:rsidRDefault="00F932F3" w:rsidP="00F932F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452800D" wp14:editId="7C0744C4">
            <wp:extent cx="1905000" cy="1819275"/>
            <wp:effectExtent l="0" t="0" r="0" b="9525"/>
            <wp:docPr id="2" name="Picture 2" descr="C:\Users\EdwardsM\Desktop\CharlotteCounty_LOGO_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sM\Desktop\CharlotteCounty_LOGO_Color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3ECA" w14:textId="77777777" w:rsidR="003B2D49" w:rsidRDefault="003B2D49" w:rsidP="003B2D49">
      <w:pPr>
        <w:rPr>
          <w:sz w:val="28"/>
          <w:szCs w:val="28"/>
        </w:rPr>
      </w:pPr>
    </w:p>
    <w:p w14:paraId="3227A67F" w14:textId="77777777" w:rsidR="003B2D49" w:rsidRDefault="003B2D49" w:rsidP="003B2D49">
      <w:pPr>
        <w:rPr>
          <w:sz w:val="28"/>
          <w:szCs w:val="28"/>
        </w:rPr>
      </w:pPr>
    </w:p>
    <w:p w14:paraId="362B2B2E" w14:textId="77777777" w:rsidR="003B2D49" w:rsidRDefault="003B2D49" w:rsidP="003B2D49">
      <w:pPr>
        <w:rPr>
          <w:sz w:val="28"/>
          <w:szCs w:val="28"/>
        </w:rPr>
      </w:pPr>
    </w:p>
    <w:p w14:paraId="312463C5" w14:textId="77777777" w:rsidR="003B2D49" w:rsidRDefault="003B2D49" w:rsidP="003B2D49">
      <w:pPr>
        <w:rPr>
          <w:sz w:val="28"/>
          <w:szCs w:val="28"/>
        </w:rPr>
      </w:pPr>
    </w:p>
    <w:p w14:paraId="5C145129" w14:textId="77777777" w:rsidR="003B2D49" w:rsidRDefault="003B2D49" w:rsidP="003B2D49">
      <w:pPr>
        <w:rPr>
          <w:sz w:val="28"/>
          <w:szCs w:val="28"/>
        </w:rPr>
      </w:pPr>
    </w:p>
    <w:p w14:paraId="127A6E82" w14:textId="77777777" w:rsidR="003B2D49" w:rsidRDefault="003B2D49" w:rsidP="003B2D49">
      <w:pPr>
        <w:rPr>
          <w:sz w:val="28"/>
          <w:szCs w:val="28"/>
        </w:rPr>
      </w:pPr>
    </w:p>
    <w:p w14:paraId="7DEE382E" w14:textId="77777777" w:rsidR="003B2D49" w:rsidRDefault="003B2D49" w:rsidP="003B2D49">
      <w:pPr>
        <w:rPr>
          <w:sz w:val="28"/>
          <w:szCs w:val="28"/>
        </w:rPr>
      </w:pPr>
    </w:p>
    <w:p w14:paraId="36EE3D70" w14:textId="77777777" w:rsidR="003B2D49" w:rsidRDefault="003B2D49" w:rsidP="003B2D49">
      <w:pPr>
        <w:rPr>
          <w:sz w:val="28"/>
          <w:szCs w:val="28"/>
        </w:rPr>
      </w:pPr>
    </w:p>
    <w:p w14:paraId="6CB7CDEC" w14:textId="77777777" w:rsidR="003B2D49" w:rsidRDefault="003B2D49" w:rsidP="003B2D49">
      <w:pPr>
        <w:rPr>
          <w:sz w:val="28"/>
          <w:szCs w:val="28"/>
        </w:rPr>
      </w:pPr>
    </w:p>
    <w:p w14:paraId="6263C793" w14:textId="77777777" w:rsidR="003B2D49" w:rsidRDefault="003B2D49" w:rsidP="003B2D49">
      <w:pPr>
        <w:rPr>
          <w:sz w:val="28"/>
          <w:szCs w:val="28"/>
        </w:rPr>
      </w:pPr>
    </w:p>
    <w:p w14:paraId="28EC4186" w14:textId="77777777" w:rsidR="003B2D49" w:rsidRDefault="00F932F3" w:rsidP="000E41BA">
      <w:pPr>
        <w:spacing w:after="0" w:line="240" w:lineRule="auto"/>
        <w:jc w:val="right"/>
        <w:rPr>
          <w:sz w:val="28"/>
          <w:szCs w:val="28"/>
        </w:rPr>
      </w:pPr>
      <w:r>
        <w:rPr>
          <w:vanish/>
          <w:sz w:val="28"/>
          <w:szCs w:val="28"/>
        </w:rPr>
        <w:t>SEGSTART:7e1adaed-cd0f-436e-b151-9c66eed78846:3</w:t>
      </w:r>
      <w:r>
        <w:rPr>
          <w:sz w:val="28"/>
          <w:szCs w:val="28"/>
        </w:rPr>
        <w:t>julio de 2015</w:t>
      </w:r>
      <w:r>
        <w:rPr>
          <w:vanish/>
          <w:sz w:val="28"/>
          <w:szCs w:val="28"/>
        </w:rPr>
        <w:t>SEGEND:7e1adaed-cd0f-436e-b151-9c66eed78846:3</w:t>
      </w:r>
    </w:p>
    <w:p w14:paraId="6645998F" w14:textId="69CC22E5" w:rsidR="00ED1B67" w:rsidRDefault="000E41BA" w:rsidP="000E41BA">
      <w:pPr>
        <w:spacing w:after="0" w:line="240" w:lineRule="auto"/>
        <w:jc w:val="right"/>
        <w:rPr>
          <w:sz w:val="16"/>
          <w:szCs w:val="16"/>
        </w:rPr>
      </w:pPr>
      <w:r>
        <w:rPr>
          <w:vanish/>
          <w:sz w:val="16"/>
          <w:szCs w:val="16"/>
        </w:rPr>
        <w:t>SEGSTART:8335e8c9-03ef-456a-bf2e-52b3d2282db3:4</w:t>
      </w:r>
    </w:p>
    <w:p w14:paraId="0A9A7378" w14:textId="6C7E8C79" w:rsidR="000E41BA" w:rsidRPr="000E41BA" w:rsidRDefault="00ED1B67" w:rsidP="000E41B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7D4CD3">
        <w:rPr>
          <w:sz w:val="16"/>
          <w:szCs w:val="16"/>
        </w:rPr>
        <w:t>5/22</w:t>
      </w:r>
      <w:r>
        <w:rPr>
          <w:sz w:val="16"/>
          <w:szCs w:val="16"/>
        </w:rPr>
        <w:t xml:space="preserve"> revisado)</w:t>
      </w:r>
      <w:r w:rsidR="000E41BA">
        <w:rPr>
          <w:vanish/>
          <w:sz w:val="16"/>
          <w:szCs w:val="16"/>
        </w:rPr>
        <w:t>SEGEND:8335e8c9-03ef-456a-bf2e-52b3d2282db3:4</w:t>
      </w:r>
    </w:p>
    <w:p w14:paraId="624C8880" w14:textId="77777777" w:rsidR="000E41BA" w:rsidRPr="000E41BA" w:rsidRDefault="000E41BA" w:rsidP="000E41BA">
      <w:pPr>
        <w:spacing w:line="240" w:lineRule="auto"/>
        <w:jc w:val="right"/>
        <w:rPr>
          <w:sz w:val="16"/>
          <w:szCs w:val="16"/>
        </w:rPr>
      </w:pPr>
    </w:p>
    <w:p w14:paraId="2D1D8266" w14:textId="77777777" w:rsidR="003B2D49" w:rsidRDefault="003B2D49" w:rsidP="003B2D49">
      <w:pPr>
        <w:rPr>
          <w:sz w:val="28"/>
          <w:szCs w:val="28"/>
        </w:rPr>
      </w:pPr>
    </w:p>
    <w:p w14:paraId="60204C1C" w14:textId="77777777" w:rsidR="003B2D49" w:rsidRDefault="00566176" w:rsidP="003B2D49">
      <w:pPr>
        <w:rPr>
          <w:sz w:val="28"/>
          <w:szCs w:val="28"/>
        </w:rPr>
      </w:pPr>
      <w:r>
        <w:rPr>
          <w:b/>
          <w:vanish/>
        </w:rPr>
        <w:lastRenderedPageBreak/>
        <w:t>SEGSTART:c740ee8e-2f74-4512-b275-c4fb6761abdd:5</w:t>
      </w:r>
      <w:r>
        <w:rPr>
          <w:b/>
        </w:rPr>
        <w:t>Modificación/Acomodamientos para personas discapacitadas</w:t>
      </w:r>
      <w:r>
        <w:rPr>
          <w:b/>
          <w:vanish/>
        </w:rPr>
        <w:t>SEGEND:c740ee8e-2f74-4512-b275-c4fb6761abdd:5</w:t>
      </w:r>
    </w:p>
    <w:p w14:paraId="5214ABD5" w14:textId="77777777" w:rsidR="003B2D49" w:rsidRDefault="009E492E" w:rsidP="003B2D49">
      <w:pPr>
        <w:spacing w:after="0" w:line="240" w:lineRule="auto"/>
      </w:pPr>
      <w:r>
        <w:rPr>
          <w:vanish/>
        </w:rPr>
        <w:t>SEGSTART:8ffe45d6-6443-4607-af61-01f891868620:6</w:t>
      </w:r>
      <w:r>
        <w:t>La Autoridad de Tránsito del Condado de Charlotte (CCT) se ha comprometido a proporcionar a sus clientes servicios seguros, fiables, corteses, accesibles y fáciles de usar.</w:t>
      </w:r>
      <w:r>
        <w:rPr>
          <w:vanish/>
        </w:rPr>
        <w:t>SEGEND:8ffe45d6-6443-4607-af61-01f891868620:6</w:t>
      </w:r>
      <w:r>
        <w:t xml:space="preserve">  </w:t>
      </w:r>
      <w:r>
        <w:rPr>
          <w:vanish/>
        </w:rPr>
        <w:t>SEGSTART:8ffe45d6-6443-4607-af61-01f891868620:7</w:t>
      </w:r>
      <w:r>
        <w:t>CCT está comprometida a hacer modificaciones razonables a sus políticas, prácticas y procedimientos para evitar la discriminación y garantizar que los servicios sean accesibles para las personas con discapacidad.</w:t>
      </w:r>
      <w:r>
        <w:rPr>
          <w:vanish/>
        </w:rPr>
        <w:t>SEGEND:8ffe45d6-6443-4607-af61-01f891868620:7</w:t>
      </w:r>
      <w:r>
        <w:t xml:space="preserve">  </w:t>
      </w:r>
      <w:r>
        <w:rPr>
          <w:vanish/>
        </w:rPr>
        <w:t>SEGSTART:8ffe45d6-6443-4607-af61-01f891868620:8</w:t>
      </w:r>
      <w:r>
        <w:t>La fecha efectiva de esta política es el 13 de julio de 2015.</w:t>
      </w:r>
      <w:r>
        <w:rPr>
          <w:vanish/>
        </w:rPr>
        <w:t>SEGEND:8ffe45d6-6443-4607-af61-01f891868620:8</w:t>
      </w:r>
    </w:p>
    <w:p w14:paraId="7E10E62A" w14:textId="4CBE8635" w:rsidR="003B2D49" w:rsidRDefault="003B2D49" w:rsidP="003B2D49">
      <w:pPr>
        <w:spacing w:after="0" w:line="240" w:lineRule="auto"/>
      </w:pPr>
    </w:p>
    <w:p w14:paraId="442F7FE9" w14:textId="2D3B9A1E" w:rsidR="00ED1B67" w:rsidRDefault="00ED1B67" w:rsidP="003B2D49">
      <w:pPr>
        <w:spacing w:after="0" w:line="240" w:lineRule="auto"/>
      </w:pPr>
      <w:r w:rsidRPr="00ED1B67">
        <w:t>La Política de ADA actual es:</w:t>
      </w:r>
    </w:p>
    <w:p w14:paraId="62943BC0" w14:textId="6BC52032" w:rsidR="00ED1B67" w:rsidRDefault="00ED1B67" w:rsidP="003B2D49">
      <w:pPr>
        <w:spacing w:after="0" w:line="240" w:lineRule="auto"/>
      </w:pPr>
    </w:p>
    <w:p w14:paraId="04710A24" w14:textId="6FD3A8A0" w:rsidR="00ED1B67" w:rsidRDefault="00ED1B67" w:rsidP="003B2D49">
      <w:pPr>
        <w:spacing w:after="0" w:line="240" w:lineRule="auto"/>
      </w:pPr>
      <w:r w:rsidRPr="00ED1B67">
        <w:t>Animales de servicio:</w:t>
      </w:r>
    </w:p>
    <w:p w14:paraId="25F9057A" w14:textId="5D53DCD4" w:rsidR="00ED1B67" w:rsidRDefault="00ED1B67" w:rsidP="003B2D49">
      <w:pPr>
        <w:spacing w:after="0" w:line="240" w:lineRule="auto"/>
      </w:pPr>
    </w:p>
    <w:p w14:paraId="754BA41A" w14:textId="13923181" w:rsidR="00ED1B67" w:rsidRDefault="00ED1B67" w:rsidP="00ED1B67">
      <w:pPr>
        <w:pStyle w:val="ListParagraph"/>
        <w:numPr>
          <w:ilvl w:val="0"/>
          <w:numId w:val="8"/>
        </w:numPr>
        <w:spacing w:after="0" w:line="240" w:lineRule="auto"/>
      </w:pPr>
      <w:r w:rsidRPr="00ED1B67">
        <w:t>Charlotte County Transit permitirá que todos los animales de servicio aborden vehículos o entren en nuestras instalaciones. Los conductores pueden optar por preguntar a los clientes si el animal es un "animal de servicio". Los animales de servicio son animales de trabajo y no mascotas. Los animales de servicio deben estar bajo control y comportarse bien en todo momento. Cualquier animal de servicio será removido si muestra signos de agresión o comportamiento inapropiado.  Si tiene previsto viajar con su animal de servicio, informe al despachador en el momento de hacer su reserva.</w:t>
      </w:r>
    </w:p>
    <w:p w14:paraId="6A81CE38" w14:textId="0D573F12" w:rsidR="00ED1B67" w:rsidRDefault="00ED1B67" w:rsidP="00ED1B67">
      <w:pPr>
        <w:spacing w:after="0" w:line="240" w:lineRule="auto"/>
      </w:pPr>
    </w:p>
    <w:p w14:paraId="671B5AD8" w14:textId="6B0FB05D" w:rsidR="00ED1B67" w:rsidRDefault="00ED1B67" w:rsidP="00ED1B67">
      <w:pPr>
        <w:spacing w:after="0" w:line="240" w:lineRule="auto"/>
      </w:pPr>
      <w:r w:rsidRPr="00ED1B67">
        <w:t>Asistente de cuidado personal</w:t>
      </w:r>
      <w:r>
        <w:t>:</w:t>
      </w:r>
    </w:p>
    <w:p w14:paraId="53EDD92B" w14:textId="66B12A59" w:rsidR="00ED1B67" w:rsidRDefault="00ED1B67" w:rsidP="00ED1B67">
      <w:pPr>
        <w:spacing w:after="0" w:line="240" w:lineRule="auto"/>
      </w:pPr>
    </w:p>
    <w:p w14:paraId="35B28F78" w14:textId="2CFD3CFD" w:rsidR="00ED1B67" w:rsidRDefault="00ED1B67" w:rsidP="00ED1B67">
      <w:pPr>
        <w:pStyle w:val="ListParagraph"/>
        <w:numPr>
          <w:ilvl w:val="0"/>
          <w:numId w:val="8"/>
        </w:numPr>
        <w:spacing w:after="0" w:line="240" w:lineRule="auto"/>
      </w:pPr>
      <w:r w:rsidRPr="00ED1B67">
        <w:t>Un asistente de cuidado personal puede viajar con un cliente de forma gratuita.  El Asistente sería requerido si necesita ayuda para llegar y salir del vehículo, o necesita ayuda para transportar oxígeno u otros artículos. Un cliente también puede reservar un viaje para un acompañante y pagar la misma tarifa que el cliente.</w:t>
      </w:r>
    </w:p>
    <w:p w14:paraId="6F70FCC4" w14:textId="77777777" w:rsidR="00ED1B67" w:rsidRDefault="00ED1B67" w:rsidP="003B2D49">
      <w:pPr>
        <w:spacing w:after="0" w:line="240" w:lineRule="auto"/>
      </w:pPr>
    </w:p>
    <w:p w14:paraId="695AC6A7" w14:textId="77777777" w:rsidR="003B2D49" w:rsidRDefault="003B2D49" w:rsidP="003B2D49">
      <w:pPr>
        <w:spacing w:after="0" w:line="240" w:lineRule="auto"/>
      </w:pPr>
      <w:r>
        <w:rPr>
          <w:vanish/>
        </w:rPr>
        <w:t>SEGSTART:45c658f9-d272-48d9-a7a1-fac9a2b5f6da:9</w:t>
      </w:r>
      <w:r>
        <w:t>La solicitud de acomodaciones será considerada caso por caso y puede ser denegada por una o más de las siguientes razones:</w:t>
      </w:r>
      <w:r>
        <w:rPr>
          <w:vanish/>
        </w:rPr>
        <w:t>SEGEND:45c658f9-d272-48d9-a7a1-fac9a2b5f6da:9</w:t>
      </w:r>
    </w:p>
    <w:p w14:paraId="5A83D600" w14:textId="77777777" w:rsidR="003B2D49" w:rsidRDefault="003B2D49" w:rsidP="003B2D49">
      <w:pPr>
        <w:spacing w:after="0" w:line="240" w:lineRule="auto"/>
      </w:pPr>
    </w:p>
    <w:p w14:paraId="0EB595F8" w14:textId="77777777" w:rsidR="003B2D49" w:rsidRDefault="003B2D49" w:rsidP="003B2D49">
      <w:pPr>
        <w:pStyle w:val="ListParagraph"/>
        <w:numPr>
          <w:ilvl w:val="0"/>
          <w:numId w:val="3"/>
        </w:numPr>
        <w:spacing w:after="0" w:line="240" w:lineRule="auto"/>
      </w:pPr>
      <w:r>
        <w:rPr>
          <w:vanish/>
        </w:rPr>
        <w:t>SEGSTART:1fb6ec6b-2f4a-4b4f-ab0b-73acc512947d:10</w:t>
      </w:r>
      <w:r>
        <w:t>La concesión de la solicitud alteraría fundamentalmente la naturaleza del servicio de CCT o de los programas o actividades.</w:t>
      </w:r>
      <w:r>
        <w:rPr>
          <w:vanish/>
        </w:rPr>
        <w:t>SEGEND:1fb6ec6b-2f4a-4b4f-ab0b-73acc512947d:10</w:t>
      </w:r>
    </w:p>
    <w:p w14:paraId="67470802" w14:textId="77777777" w:rsidR="003B2D49" w:rsidRDefault="003B2D49" w:rsidP="003B2D49">
      <w:pPr>
        <w:spacing w:after="0" w:line="240" w:lineRule="auto"/>
        <w:ind w:left="360"/>
      </w:pPr>
    </w:p>
    <w:p w14:paraId="2B0B286B" w14:textId="77777777" w:rsidR="003B2D49" w:rsidRDefault="003B2D49" w:rsidP="003B2D49">
      <w:pPr>
        <w:pStyle w:val="ListParagraph"/>
        <w:numPr>
          <w:ilvl w:val="0"/>
          <w:numId w:val="3"/>
        </w:numPr>
        <w:spacing w:after="0" w:line="240" w:lineRule="auto"/>
      </w:pPr>
      <w:r>
        <w:rPr>
          <w:vanish/>
        </w:rPr>
        <w:t>SEGSTART:d4fb3d1f-4bdc-40ce-b7d9-c6a9781a2088:11</w:t>
      </w:r>
      <w:r>
        <w:t>La concesión de la solicitud podría crear una amenaza directa para la salud o la seguridad del solicitante u otros.</w:t>
      </w:r>
      <w:r>
        <w:rPr>
          <w:vanish/>
        </w:rPr>
        <w:t>SEGEND:d4fb3d1f-4bdc-40ce-b7d9-c6a9781a2088:11</w:t>
      </w:r>
    </w:p>
    <w:p w14:paraId="661A55BA" w14:textId="77777777" w:rsidR="003B2D49" w:rsidRDefault="003B2D49" w:rsidP="003B2D49">
      <w:pPr>
        <w:pStyle w:val="ListParagraph"/>
      </w:pPr>
    </w:p>
    <w:p w14:paraId="1B57BE01" w14:textId="77777777" w:rsidR="003B2D49" w:rsidRDefault="003B2D49" w:rsidP="003B2D49">
      <w:pPr>
        <w:pStyle w:val="ListParagraph"/>
        <w:numPr>
          <w:ilvl w:val="0"/>
          <w:numId w:val="3"/>
        </w:numPr>
        <w:spacing w:after="0" w:line="240" w:lineRule="auto"/>
      </w:pPr>
      <w:r>
        <w:rPr>
          <w:vanish/>
        </w:rPr>
        <w:t>SEGSTART:9f071dff-eb11-44fb-a0cf-cb49f5753d59:12</w:t>
      </w:r>
      <w:r>
        <w:t>La concesión de la solicitud supondría una carga financiera o administrativa excesiva para la Agencia; o</w:t>
      </w:r>
      <w:r>
        <w:rPr>
          <w:vanish/>
        </w:rPr>
        <w:t>SEGEND:9f071dff-eb11-44fb-a0cf-cb49f5753d59:12</w:t>
      </w:r>
    </w:p>
    <w:p w14:paraId="1020E264" w14:textId="77777777" w:rsidR="003B2D49" w:rsidRDefault="003B2D49" w:rsidP="003B2D49">
      <w:pPr>
        <w:pStyle w:val="ListParagraph"/>
      </w:pPr>
    </w:p>
    <w:p w14:paraId="5899C861" w14:textId="77777777" w:rsidR="003B2D49" w:rsidRDefault="003B2D49" w:rsidP="003B2D49">
      <w:pPr>
        <w:pStyle w:val="ListParagraph"/>
        <w:numPr>
          <w:ilvl w:val="0"/>
          <w:numId w:val="3"/>
        </w:numPr>
        <w:spacing w:after="0" w:line="240" w:lineRule="auto"/>
      </w:pPr>
      <w:r>
        <w:rPr>
          <w:vanish/>
        </w:rPr>
        <w:t>SEGSTART:d99b37c3-ae31-40d9-94ad-d03bb9ef3222:13</w:t>
      </w:r>
      <w:r>
        <w:t>Sin dicha modificación, el individuo con una discapacidad puede utilizar plenamente los servicios, programas o actividades de CCT para los fines previstos.</w:t>
      </w:r>
      <w:r>
        <w:rPr>
          <w:vanish/>
        </w:rPr>
        <w:t>SEGEND:d99b37c3-ae31-40d9-94ad-d03bb9ef3222:13</w:t>
      </w:r>
      <w:r>
        <w:t xml:space="preserve">  </w:t>
      </w:r>
    </w:p>
    <w:p w14:paraId="1EA917F8" w14:textId="77777777" w:rsidR="003B2D49" w:rsidRDefault="003B2D49" w:rsidP="003B2D49">
      <w:pPr>
        <w:spacing w:after="0" w:line="240" w:lineRule="auto"/>
      </w:pPr>
    </w:p>
    <w:p w14:paraId="580939B1" w14:textId="77777777" w:rsidR="003B2D49" w:rsidRDefault="003B2D49" w:rsidP="003B2D49">
      <w:pPr>
        <w:spacing w:after="0" w:line="240" w:lineRule="auto"/>
      </w:pPr>
      <w:r>
        <w:rPr>
          <w:vanish/>
        </w:rPr>
        <w:t>SEGSTART:2e8d5372-cf00-4b04-82c1-60643ca920da:14</w:t>
      </w:r>
      <w:r>
        <w:t>Al determinar si se concede una modificación solicitada, el CCT se guiará por las disposiciones del Departamento de Transporte de los Estados Unidos 49 CFR Apéndice E de la Parte 37.169.</w:t>
      </w:r>
      <w:r>
        <w:rPr>
          <w:vanish/>
        </w:rPr>
        <w:t>SEGEND:2e8d5372-cf00-4b04-82c1-60643ca920da:14</w:t>
      </w:r>
    </w:p>
    <w:p w14:paraId="74F728C5" w14:textId="77777777" w:rsidR="003B2D49" w:rsidRDefault="003B2D49" w:rsidP="003B2D49">
      <w:pPr>
        <w:spacing w:after="0" w:line="240" w:lineRule="auto"/>
      </w:pPr>
    </w:p>
    <w:p w14:paraId="48E3F5DE" w14:textId="77777777" w:rsidR="003B2D49" w:rsidRDefault="003B2D49" w:rsidP="003B2D49">
      <w:pPr>
        <w:spacing w:after="0" w:line="240" w:lineRule="auto"/>
      </w:pPr>
      <w:r>
        <w:rPr>
          <w:vanish/>
        </w:rPr>
        <w:t>SEGSTART:6a412758-72c6-4298-a516-4364b8d7cfc4:15</w:t>
      </w:r>
      <w:r>
        <w:t>Al elegir entre las alternativas de adaptaciones, CCT dará prioridad a los métodos que ofrecen servicios, programas y actividades a las personas con discapacidades calificadas en el entorno más integrado apropiado para las necesidades de las personas con discapacidades.</w:t>
      </w:r>
      <w:r>
        <w:rPr>
          <w:vanish/>
        </w:rPr>
        <w:t>SEGEND:6a412758-72c6-4298-a516-4364b8d7cfc4:15</w:t>
      </w:r>
      <w:r>
        <w:t xml:space="preserve">  </w:t>
      </w:r>
      <w:r>
        <w:rPr>
          <w:vanish/>
        </w:rPr>
        <w:t>SEGSTART:6a412758-72c6-4298-a516-4364b8d7cfc4:16</w:t>
      </w:r>
      <w:r>
        <w:t xml:space="preserve">En cualquier caso, si el CCT niega </w:t>
      </w:r>
      <w:r>
        <w:lastRenderedPageBreak/>
        <w:t>una solicitud de adaptación, el CCT intentará asegurarse de que el individuo con una discapacidad reciba los servicios o beneficios proporcionados por el CCT por otros medios que se ajusten a esta política.</w:t>
      </w:r>
      <w:r>
        <w:rPr>
          <w:vanish/>
        </w:rPr>
        <w:t>SEGEND:6a412758-72c6-4298-a516-4364b8d7cfc4:16</w:t>
      </w:r>
      <w:r>
        <w:t xml:space="preserve">  </w:t>
      </w:r>
    </w:p>
    <w:p w14:paraId="6C5C197E" w14:textId="77777777" w:rsidR="003B2D49" w:rsidRDefault="003B2D49" w:rsidP="003B2D49">
      <w:pPr>
        <w:spacing w:after="0" w:line="240" w:lineRule="auto"/>
      </w:pPr>
    </w:p>
    <w:p w14:paraId="244ADA6E" w14:textId="77777777" w:rsidR="003B2D49" w:rsidRDefault="003B2D49" w:rsidP="003B2D49">
      <w:pPr>
        <w:spacing w:after="0" w:line="240" w:lineRule="auto"/>
        <w:rPr>
          <w:b/>
        </w:rPr>
      </w:pPr>
      <w:r>
        <w:rPr>
          <w:b/>
          <w:vanish/>
        </w:rPr>
        <w:t>SEGSTART:34d2e032-d300-4951-b746-841ae1693006:17</w:t>
      </w:r>
      <w:r>
        <w:rPr>
          <w:b/>
        </w:rPr>
        <w:t>Solicitud de modificación(es) razonable(s)</w:t>
      </w:r>
      <w:r>
        <w:rPr>
          <w:b/>
          <w:vanish/>
        </w:rPr>
        <w:t>SEGEND:34d2e032-d300-4951-b746-841ae1693006:17</w:t>
      </w:r>
    </w:p>
    <w:p w14:paraId="66AA77EA" w14:textId="77777777" w:rsidR="003B2D49" w:rsidRDefault="003B2D49" w:rsidP="003B2D49">
      <w:pPr>
        <w:spacing w:after="0" w:line="240" w:lineRule="auto"/>
        <w:rPr>
          <w:b/>
        </w:rPr>
      </w:pPr>
    </w:p>
    <w:p w14:paraId="34C73090" w14:textId="77777777" w:rsidR="003B2D49" w:rsidRDefault="003B2D49" w:rsidP="003B2D49">
      <w:pPr>
        <w:spacing w:after="0" w:line="240" w:lineRule="auto"/>
      </w:pPr>
      <w:r>
        <w:rPr>
          <w:vanish/>
        </w:rPr>
        <w:t>SEGSTART:14be089a-ce3c-40c8-9f6f-d52ba8d531d0:18</w:t>
      </w:r>
      <w:r>
        <w:t>La solicitud de modificaciones razonables de las políticas, prácticas o procedimientos de CCT para acomodar a un individuo con una discapacidad puede hacerse por adelantado o en el momento del servicio de transporte.</w:t>
      </w:r>
      <w:r>
        <w:rPr>
          <w:vanish/>
        </w:rPr>
        <w:t>SEGEND:14be089a-ce3c-40c8-9f6f-d52ba8d531d0:18</w:t>
      </w:r>
      <w:r>
        <w:t xml:space="preserve">  </w:t>
      </w:r>
      <w:r>
        <w:rPr>
          <w:vanish/>
        </w:rPr>
        <w:t>SEGSTART:14be089a-ce3c-40c8-9f6f-d52ba8d531d0:19</w:t>
      </w:r>
      <w:r>
        <w:t>CCT está en mejores condiciones de atender y acomodar una solicitud cuando los clientes hacen su solicitud de modificaciones por adelantado.</w:t>
      </w:r>
      <w:r>
        <w:rPr>
          <w:vanish/>
        </w:rPr>
        <w:t>SEGEND:14be089a-ce3c-40c8-9f6f-d52ba8d531d0:19</w:t>
      </w:r>
      <w:r>
        <w:t xml:space="preserve">  </w:t>
      </w:r>
      <w:r>
        <w:rPr>
          <w:vanish/>
        </w:rPr>
        <w:t>SEGSTART:14be089a-ce3c-40c8-9f6f-d52ba8d531d0:20</w:t>
      </w:r>
      <w:r>
        <w:t>El proceso para presentar una solicitud es el siguiente:</w:t>
      </w:r>
      <w:r>
        <w:rPr>
          <w:vanish/>
        </w:rPr>
        <w:t>SEGEND:14be089a-ce3c-40c8-9f6f-d52ba8d531d0:20</w:t>
      </w:r>
    </w:p>
    <w:p w14:paraId="589ED502" w14:textId="77777777" w:rsidR="002F3B1B" w:rsidRDefault="002F3B1B" w:rsidP="003B2D49">
      <w:pPr>
        <w:spacing w:after="0" w:line="240" w:lineRule="auto"/>
      </w:pPr>
    </w:p>
    <w:p w14:paraId="605E9F9E" w14:textId="77777777" w:rsidR="002F3B1B" w:rsidRDefault="002F3B1B" w:rsidP="004B05E0">
      <w:pPr>
        <w:spacing w:after="0" w:line="240" w:lineRule="auto"/>
        <w:rPr>
          <w:b/>
        </w:rPr>
      </w:pPr>
      <w:r>
        <w:tab/>
      </w:r>
      <w:r>
        <w:rPr>
          <w:b/>
          <w:vanish/>
        </w:rPr>
        <w:t>SEGSTART:ff7f12de-0617-4cd4-baa5-5f8abd410d07:21</w:t>
      </w:r>
      <w:r>
        <w:rPr>
          <w:b/>
        </w:rPr>
        <w:t>Solicitud anticipada</w:t>
      </w:r>
      <w:r>
        <w:rPr>
          <w:b/>
          <w:vanish/>
        </w:rPr>
        <w:t>SEGEND:ff7f12de-0617-4cd4-baa5-5f8abd410d07:21</w:t>
      </w:r>
    </w:p>
    <w:p w14:paraId="291E4DD6" w14:textId="77777777" w:rsidR="002F3B1B" w:rsidRDefault="002F3B1B" w:rsidP="002F3B1B">
      <w:pPr>
        <w:spacing w:after="0" w:line="240" w:lineRule="auto"/>
        <w:rPr>
          <w:b/>
        </w:rPr>
      </w:pPr>
    </w:p>
    <w:p w14:paraId="0A9CD1A1" w14:textId="77777777" w:rsidR="002F3B1B" w:rsidRDefault="002F3B1B" w:rsidP="002F3B1B">
      <w:pPr>
        <w:pStyle w:val="ListParagraph"/>
        <w:numPr>
          <w:ilvl w:val="0"/>
          <w:numId w:val="5"/>
        </w:numPr>
        <w:spacing w:after="0" w:line="240" w:lineRule="auto"/>
      </w:pPr>
      <w:r>
        <w:rPr>
          <w:vanish/>
        </w:rPr>
        <w:t>SEGSTART:c42f439f-3d80-431e-bac8-2f73d94f7459:22</w:t>
      </w:r>
      <w:r>
        <w:t>Cuando haga una solicitud, por favor describa detalladamente lo que se necesita para que usted pueda utilizar el servicio y por qué es necesaria esta asistencia.</w:t>
      </w:r>
      <w:r>
        <w:rPr>
          <w:vanish/>
        </w:rPr>
        <w:t>SEGEND:c42f439f-3d80-431e-bac8-2f73d94f7459:22</w:t>
      </w:r>
    </w:p>
    <w:p w14:paraId="3D22BA85" w14:textId="77777777" w:rsidR="002F3B1B" w:rsidRDefault="002F3B1B" w:rsidP="002F3B1B">
      <w:pPr>
        <w:spacing w:after="0" w:line="240" w:lineRule="auto"/>
      </w:pPr>
    </w:p>
    <w:p w14:paraId="785A6085" w14:textId="77777777" w:rsidR="002F3B1B" w:rsidRDefault="002F3B1B" w:rsidP="002F3B1B">
      <w:pPr>
        <w:pStyle w:val="ListParagraph"/>
        <w:numPr>
          <w:ilvl w:val="0"/>
          <w:numId w:val="5"/>
        </w:numPr>
        <w:spacing w:after="0" w:line="240" w:lineRule="auto"/>
      </w:pPr>
      <w:r>
        <w:rPr>
          <w:vanish/>
        </w:rPr>
        <w:t>SEGSTART:2d6acfca-ed9f-492d-a962-18e9572647b8:23</w:t>
      </w:r>
      <w:r>
        <w:t>Siempre que sea posible, la solicitud debe hacerse con anticipación.</w:t>
      </w:r>
      <w:r>
        <w:rPr>
          <w:vanish/>
        </w:rPr>
        <w:t>SEGEND:2d6acfca-ed9f-492d-a962-18e9572647b8:23</w:t>
      </w:r>
      <w:r>
        <w:t xml:space="preserve">  </w:t>
      </w:r>
      <w:r>
        <w:rPr>
          <w:vanish/>
        </w:rPr>
        <w:t>SEGSTART:2d6acfca-ed9f-492d-a962-18e9572647b8:24</w:t>
      </w:r>
      <w:r>
        <w:t>El CCT revisará la solicitud y hará todo lo posible para comunicar por adelantado si se puede hacer la modificación solicitada.</w:t>
      </w:r>
      <w:r>
        <w:rPr>
          <w:vanish/>
        </w:rPr>
        <w:t>SEGEND:2d6acfca-ed9f-492d-a962-18e9572647b8:24</w:t>
      </w:r>
    </w:p>
    <w:p w14:paraId="3E35D736" w14:textId="77777777" w:rsidR="002F3B1B" w:rsidRDefault="002F3B1B" w:rsidP="002F3B1B">
      <w:pPr>
        <w:pStyle w:val="ListParagraph"/>
      </w:pPr>
    </w:p>
    <w:p w14:paraId="328E0710" w14:textId="77777777" w:rsidR="002F3B1B" w:rsidRDefault="00C26C36" w:rsidP="002F3B1B">
      <w:pPr>
        <w:pStyle w:val="ListParagraph"/>
        <w:numPr>
          <w:ilvl w:val="0"/>
          <w:numId w:val="5"/>
        </w:numPr>
        <w:spacing w:after="0" w:line="240" w:lineRule="auto"/>
      </w:pPr>
      <w:r>
        <w:rPr>
          <w:vanish/>
        </w:rPr>
        <w:t>SEGSTART:3b7912c2-4670-4bf0-853c-ff699c71b2e6:25</w:t>
      </w:r>
      <w:r>
        <w:t>Si la modificación no se hace, el CCT proporcionará el motivo de la denegación de la solicitud.</w:t>
      </w:r>
      <w:r>
        <w:rPr>
          <w:vanish/>
        </w:rPr>
        <w:t>SEGEND:3b7912c2-4670-4bf0-853c-ff699c71b2e6:25</w:t>
      </w:r>
      <w:r>
        <w:t xml:space="preserve">  </w:t>
      </w:r>
    </w:p>
    <w:p w14:paraId="0DB1BF7E" w14:textId="77777777" w:rsidR="00C26C36" w:rsidRDefault="00C26C36" w:rsidP="004B05E0">
      <w:pPr>
        <w:pStyle w:val="ListParagraph"/>
        <w:spacing w:after="0" w:line="240" w:lineRule="auto"/>
      </w:pPr>
    </w:p>
    <w:p w14:paraId="770BED9B" w14:textId="77777777" w:rsidR="00C26C36" w:rsidRDefault="00C26C36" w:rsidP="004B05E0">
      <w:pPr>
        <w:spacing w:after="0" w:line="240" w:lineRule="auto"/>
        <w:ind w:left="720"/>
        <w:rPr>
          <w:b/>
        </w:rPr>
      </w:pPr>
      <w:r>
        <w:rPr>
          <w:b/>
          <w:vanish/>
        </w:rPr>
        <w:t>SEGSTART:bd534e5f-b2b5-486a-a7ee-c8d1e951e580:26</w:t>
      </w:r>
      <w:r>
        <w:rPr>
          <w:b/>
        </w:rPr>
        <w:t>Solicitud el mismo día</w:t>
      </w:r>
      <w:r>
        <w:rPr>
          <w:b/>
          <w:vanish/>
        </w:rPr>
        <w:t>SEGEND:bd534e5f-b2b5-486a-a7ee-c8d1e951e580:26</w:t>
      </w:r>
    </w:p>
    <w:p w14:paraId="1FA7534A" w14:textId="77777777" w:rsidR="00C26C36" w:rsidRDefault="00C26C36" w:rsidP="00C26C36">
      <w:pPr>
        <w:spacing w:after="0" w:line="240" w:lineRule="auto"/>
        <w:ind w:left="720"/>
        <w:rPr>
          <w:b/>
        </w:rPr>
      </w:pPr>
    </w:p>
    <w:p w14:paraId="7132FAA6" w14:textId="77777777" w:rsidR="00C26C36" w:rsidRPr="00C26C36" w:rsidRDefault="00C26C36" w:rsidP="00C26C3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vanish/>
        </w:rPr>
        <w:t>SEGSTART:992ec2a1-e8ba-4cd3-b9c6-0c3a1f1b8b5b:27</w:t>
      </w:r>
      <w:r>
        <w:t>Cuando una solicitud de modificación no se puede hacer y determinar por adelantado, usted puede hacer una solicitud el mismo día, a la hora o durante el servicio.</w:t>
      </w:r>
      <w:r>
        <w:rPr>
          <w:vanish/>
        </w:rPr>
        <w:t>SEGEND:992ec2a1-e8ba-4cd3-b9c6-0c3a1f1b8b5b:27</w:t>
      </w:r>
    </w:p>
    <w:p w14:paraId="4BC6980F" w14:textId="77777777" w:rsidR="00C26C36" w:rsidRDefault="00C26C36" w:rsidP="00C26C36">
      <w:pPr>
        <w:spacing w:after="0" w:line="240" w:lineRule="auto"/>
        <w:rPr>
          <w:b/>
        </w:rPr>
      </w:pPr>
    </w:p>
    <w:p w14:paraId="1CC444B4" w14:textId="77777777" w:rsidR="00C26C36" w:rsidRPr="00C26C36" w:rsidRDefault="00C26C36" w:rsidP="00C26C3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vanish/>
        </w:rPr>
        <w:t>SEGSTART:1b9242b8-991e-44a4-bad0-4486c1cd1891:28</w:t>
      </w:r>
      <w:r>
        <w:t>Por favor, describa detalladamente qué alojamiento necesita y por qué es necesario para poder utilizar el servicio.</w:t>
      </w:r>
      <w:r>
        <w:rPr>
          <w:vanish/>
        </w:rPr>
        <w:t>SEGEND:1b9242b8-991e-44a4-bad0-4486c1cd1891:28</w:t>
      </w:r>
    </w:p>
    <w:p w14:paraId="308C6B48" w14:textId="77777777" w:rsidR="00C26C36" w:rsidRPr="00C26C36" w:rsidRDefault="00C26C36" w:rsidP="00C26C36">
      <w:pPr>
        <w:pStyle w:val="ListParagraph"/>
        <w:rPr>
          <w:b/>
        </w:rPr>
      </w:pPr>
    </w:p>
    <w:p w14:paraId="15FC8459" w14:textId="77777777" w:rsidR="00C26C36" w:rsidRPr="00C26C36" w:rsidRDefault="00C26C36" w:rsidP="00C26C3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vanish/>
        </w:rPr>
        <w:t>SEGSTART:f9fa12bf-75e1-462f-b8fb-8e8e0f18c17d:29</w:t>
      </w:r>
      <w:r>
        <w:t>El operador puede conceder la solicitud si es razonable y cumple con los requisitos de la política de la Agencia.</w:t>
      </w:r>
      <w:r>
        <w:rPr>
          <w:vanish/>
        </w:rPr>
        <w:t>SEGEND:f9fa12bf-75e1-462f-b8fb-8e8e0f18c17d:29</w:t>
      </w:r>
    </w:p>
    <w:p w14:paraId="136DFFFC" w14:textId="77777777" w:rsidR="00C26C36" w:rsidRPr="00C26C36" w:rsidRDefault="00C26C36" w:rsidP="00C26C36">
      <w:pPr>
        <w:pStyle w:val="ListParagraph"/>
        <w:rPr>
          <w:b/>
        </w:rPr>
      </w:pPr>
    </w:p>
    <w:p w14:paraId="7E021C1E" w14:textId="77777777" w:rsidR="00C26C36" w:rsidRPr="00C26C36" w:rsidRDefault="00C26C36" w:rsidP="00C26C3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vanish/>
        </w:rPr>
        <w:t>SEGSTART:9500aae9-4828-4925-83f1-75f4d38b62aa:30</w:t>
      </w:r>
      <w:r>
        <w:t>Si un operador no está seguro si la solicitud puede ser concedida o rechazada, debe consultar con el coordinador de operaciones de tránsito o con el gerente general de la división.</w:t>
      </w:r>
      <w:r>
        <w:rPr>
          <w:vanish/>
        </w:rPr>
        <w:t>SEGEND:9500aae9-4828-4925-83f1-75f4d38b62aa:30</w:t>
      </w:r>
    </w:p>
    <w:p w14:paraId="31FDA63B" w14:textId="77777777" w:rsidR="00C26C36" w:rsidRPr="00C26C36" w:rsidRDefault="00C26C36" w:rsidP="00C26C36">
      <w:pPr>
        <w:pStyle w:val="ListParagraph"/>
        <w:rPr>
          <w:b/>
        </w:rPr>
      </w:pPr>
    </w:p>
    <w:p w14:paraId="6ADEFEAC" w14:textId="77777777" w:rsidR="00C26C36" w:rsidRPr="00C26C36" w:rsidRDefault="00C26C36" w:rsidP="00C26C3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vanish/>
        </w:rPr>
        <w:t>SEGSTART:1fa7aa38-31ff-4c37-bb6c-6a994ce5399c:31</w:t>
      </w:r>
      <w:r>
        <w:t>La disponibilidad del operador puede ser limitada cuando preste el servicio y si la solicitud requiere una consideración extendida, es posible que el operador no pueda conceder su solicitud inmediatamente, y se le puede animar a que presente una solicitud por escrito para su consideración en futuros viajes.</w:t>
      </w:r>
      <w:r>
        <w:rPr>
          <w:vanish/>
        </w:rPr>
        <w:t>SEGEND:1fa7aa38-31ff-4c37-bb6c-6a994ce5399c:31</w:t>
      </w:r>
    </w:p>
    <w:p w14:paraId="07DCF324" w14:textId="77777777" w:rsidR="00C26C36" w:rsidRPr="00C26C36" w:rsidRDefault="00C26C36" w:rsidP="00C26C36">
      <w:pPr>
        <w:pStyle w:val="ListParagraph"/>
        <w:rPr>
          <w:b/>
        </w:rPr>
      </w:pPr>
    </w:p>
    <w:p w14:paraId="426859DC" w14:textId="77777777" w:rsidR="00C26C36" w:rsidRPr="00C26C36" w:rsidRDefault="003273E4" w:rsidP="00C26C3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vanish/>
        </w:rPr>
        <w:t>SEGSTART:7b3aaf78-ac6e-4948-87ef-de872970ec98:32</w:t>
      </w:r>
      <w:r w:rsidRPr="00A8547A">
        <w:t>La capacidad de CCT para conceder las modificaciones solicitadas puede variar según la ruta, el día del viaje, la hora del día u otras circunstancias.</w:t>
      </w:r>
      <w:r>
        <w:rPr>
          <w:vanish/>
        </w:rPr>
        <w:t>SEGEND:7b3aaf78-ac6e-4948-87ef-de872970ec98:32</w:t>
      </w:r>
      <w:r>
        <w:t xml:space="preserve">  </w:t>
      </w:r>
    </w:p>
    <w:p w14:paraId="384C2616" w14:textId="77777777" w:rsidR="00C26C36" w:rsidRPr="00C26C36" w:rsidRDefault="00C26C36" w:rsidP="00C26C36">
      <w:pPr>
        <w:pStyle w:val="ListParagraph"/>
        <w:rPr>
          <w:b/>
        </w:rPr>
      </w:pPr>
    </w:p>
    <w:p w14:paraId="5C5DF9AD" w14:textId="77777777" w:rsidR="00C26C36" w:rsidRDefault="00C26C36" w:rsidP="004B05E0">
      <w:pPr>
        <w:pStyle w:val="ListParagraph"/>
        <w:numPr>
          <w:ilvl w:val="0"/>
          <w:numId w:val="6"/>
        </w:numPr>
        <w:spacing w:after="0" w:line="240" w:lineRule="auto"/>
      </w:pPr>
      <w:r>
        <w:rPr>
          <w:vanish/>
        </w:rPr>
        <w:lastRenderedPageBreak/>
        <w:t>SEGSTART:e559dcb7-d5bc-4536-ac65-65315950d236:33</w:t>
      </w:r>
      <w:r>
        <w:t>En el caso de una solicitud de rechazo, CCT tomará, en la medida de lo posible y de acuerdo con las políticas, y otras acciones apropiadas para asegurar que usted reciba el servicio.</w:t>
      </w:r>
      <w:r>
        <w:rPr>
          <w:vanish/>
        </w:rPr>
        <w:t>SEGEND:e559dcb7-d5bc-4536-ac65-65315950d236:33</w:t>
      </w:r>
      <w:r>
        <w:t xml:space="preserve">  </w:t>
      </w:r>
    </w:p>
    <w:p w14:paraId="1C4039F7" w14:textId="77777777" w:rsidR="004B05E0" w:rsidRDefault="004B05E0" w:rsidP="004B05E0">
      <w:pPr>
        <w:spacing w:after="0" w:line="240" w:lineRule="auto"/>
        <w:rPr>
          <w:b/>
        </w:rPr>
      </w:pPr>
    </w:p>
    <w:p w14:paraId="66FC8395" w14:textId="77777777" w:rsidR="00F932F3" w:rsidRDefault="00F932F3" w:rsidP="004B05E0">
      <w:pPr>
        <w:spacing w:after="0" w:line="240" w:lineRule="auto"/>
        <w:rPr>
          <w:b/>
        </w:rPr>
      </w:pPr>
      <w:r>
        <w:rPr>
          <w:b/>
          <w:vanish/>
        </w:rPr>
        <w:t>SEGSTART:60a3fddb-fee0-42ea-a2bc-78a6c81c7101:34</w:t>
      </w:r>
      <w:r>
        <w:rPr>
          <w:b/>
        </w:rPr>
        <w:t>Solicitud de modificación razonable</w:t>
      </w:r>
      <w:r>
        <w:rPr>
          <w:b/>
          <w:vanish/>
        </w:rPr>
        <w:t>SEGEND:60a3fddb-fee0-42ea-a2bc-78a6c81c7101:34</w:t>
      </w:r>
    </w:p>
    <w:p w14:paraId="0050D695" w14:textId="77777777" w:rsidR="00F932F3" w:rsidRDefault="00F932F3" w:rsidP="004B05E0">
      <w:pPr>
        <w:spacing w:after="0" w:line="240" w:lineRule="auto"/>
        <w:rPr>
          <w:b/>
        </w:rPr>
      </w:pPr>
    </w:p>
    <w:p w14:paraId="3844B160" w14:textId="3BA9365A" w:rsidR="00F932F3" w:rsidRPr="00F932F3" w:rsidRDefault="00F932F3" w:rsidP="00F932F3">
      <w:pPr>
        <w:spacing w:after="0" w:line="240" w:lineRule="auto"/>
      </w:pPr>
      <w:r>
        <w:rPr>
          <w:vanish/>
        </w:rPr>
        <w:t>SEGSTART:59e09b7f-6532-4fcf-ae52-1c7cf812653d:35</w:t>
      </w:r>
      <w:r>
        <w:t xml:space="preserve">Pueden enviarse por correo electrónico a </w:t>
      </w:r>
      <w:hyperlink r:id="rId8" w:history="1">
        <w:r w:rsidR="007D4CD3" w:rsidRPr="00563484">
          <w:rPr>
            <w:rStyle w:val="Hyperlink"/>
          </w:rPr>
          <w:t>Laura.Richards@charlottecountyfl.gov</w:t>
        </w:r>
      </w:hyperlink>
      <w:r>
        <w:t xml:space="preserve">; o la petición escrita puede enviarse a </w:t>
      </w:r>
      <w:r w:rsidR="007D4CD3" w:rsidRPr="007D4CD3">
        <w:t xml:space="preserve">545 Theresa </w:t>
      </w:r>
      <w:proofErr w:type="spellStart"/>
      <w:r w:rsidR="007D4CD3" w:rsidRPr="007D4CD3">
        <w:t>Blvd</w:t>
      </w:r>
      <w:proofErr w:type="spellEnd"/>
      <w:r w:rsidR="007D4CD3" w:rsidRPr="007D4CD3">
        <w:t>. Port Charlotte, FL 33954</w:t>
      </w:r>
      <w:r>
        <w:t>; o llamando al teléfono 941.833.624</w:t>
      </w:r>
      <w:r w:rsidR="007D4CD3">
        <w:t>7</w:t>
      </w:r>
      <w:r>
        <w:t>.</w:t>
      </w:r>
      <w:r>
        <w:rPr>
          <w:vanish/>
        </w:rPr>
        <w:t>SEGEND:59e09b7f-6532-4fcf-ae52-1c7cf812653d:35</w:t>
      </w:r>
      <w:r>
        <w:t xml:space="preserve">  </w:t>
      </w:r>
    </w:p>
    <w:p w14:paraId="3E557FE6" w14:textId="77777777" w:rsidR="00F932F3" w:rsidRPr="00F932F3" w:rsidRDefault="00F932F3" w:rsidP="00F932F3">
      <w:pPr>
        <w:pStyle w:val="ListParagraph"/>
        <w:spacing w:after="0" w:line="240" w:lineRule="auto"/>
      </w:pPr>
    </w:p>
    <w:p w14:paraId="7118827A" w14:textId="3C92C76A" w:rsidR="003B2D49" w:rsidRPr="003B2D49" w:rsidRDefault="00F932F3" w:rsidP="009E492E">
      <w:pPr>
        <w:spacing w:after="0" w:line="240" w:lineRule="auto"/>
      </w:pPr>
      <w:r>
        <w:rPr>
          <w:vanish/>
        </w:rPr>
        <w:t>SEGSTART:f54c9b51-0666-4873-8484-c6b0d8914f5d:37</w:t>
      </w:r>
      <w:r>
        <w:t xml:space="preserve">Toda modificación de solicitud razonable debería dirigirse a la División de Tránsito del condado de Charlotte a la atención de </w:t>
      </w:r>
      <w:r w:rsidR="007D4CD3">
        <w:t>Laura Richards</w:t>
      </w:r>
      <w:r>
        <w:t>, coordinadora de las operaciones de tránsito.</w:t>
      </w:r>
      <w:r>
        <w:rPr>
          <w:vanish/>
        </w:rPr>
        <w:t>SEGEND:f54c9b51-0666-4873-8484-c6b0d8914f5d:37</w:t>
      </w:r>
    </w:p>
    <w:sectPr w:rsidR="003B2D49" w:rsidRPr="003B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887" w14:textId="77777777" w:rsidR="00B1367E" w:rsidRDefault="00B1367E" w:rsidP="00B1367E">
      <w:pPr>
        <w:spacing w:after="0" w:line="240" w:lineRule="auto"/>
      </w:pPr>
      <w:r>
        <w:separator/>
      </w:r>
    </w:p>
  </w:endnote>
  <w:endnote w:type="continuationSeparator" w:id="0">
    <w:p w14:paraId="1FDE94EC" w14:textId="77777777" w:rsidR="00B1367E" w:rsidRDefault="00B1367E" w:rsidP="00B1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0F6F" w14:textId="77777777" w:rsidR="00B1367E" w:rsidRDefault="00B1367E" w:rsidP="00B1367E">
      <w:pPr>
        <w:spacing w:after="0" w:line="240" w:lineRule="auto"/>
      </w:pPr>
      <w:r>
        <w:separator/>
      </w:r>
    </w:p>
  </w:footnote>
  <w:footnote w:type="continuationSeparator" w:id="0">
    <w:p w14:paraId="79D76510" w14:textId="77777777" w:rsidR="00B1367E" w:rsidRDefault="00B1367E" w:rsidP="00B1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F48"/>
    <w:multiLevelType w:val="hybridMultilevel"/>
    <w:tmpl w:val="37C8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171A2"/>
    <w:multiLevelType w:val="hybridMultilevel"/>
    <w:tmpl w:val="62F2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59E"/>
    <w:multiLevelType w:val="hybridMultilevel"/>
    <w:tmpl w:val="2396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70E"/>
    <w:multiLevelType w:val="hybridMultilevel"/>
    <w:tmpl w:val="5926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24763"/>
    <w:multiLevelType w:val="hybridMultilevel"/>
    <w:tmpl w:val="BE3A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3696"/>
    <w:multiLevelType w:val="hybridMultilevel"/>
    <w:tmpl w:val="8BE2FF4A"/>
    <w:lvl w:ilvl="0" w:tplc="0BAE8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A47"/>
    <w:multiLevelType w:val="hybridMultilevel"/>
    <w:tmpl w:val="A6581D4C"/>
    <w:lvl w:ilvl="0" w:tplc="57106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3EBE"/>
    <w:multiLevelType w:val="hybridMultilevel"/>
    <w:tmpl w:val="6B32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49"/>
    <w:rsid w:val="000E41BA"/>
    <w:rsid w:val="00280743"/>
    <w:rsid w:val="002F3B1B"/>
    <w:rsid w:val="003273E4"/>
    <w:rsid w:val="003B2D49"/>
    <w:rsid w:val="004219E6"/>
    <w:rsid w:val="004B05E0"/>
    <w:rsid w:val="00566176"/>
    <w:rsid w:val="0066745E"/>
    <w:rsid w:val="007D4CD3"/>
    <w:rsid w:val="009E492E"/>
    <w:rsid w:val="00A8547A"/>
    <w:rsid w:val="00B1367E"/>
    <w:rsid w:val="00B261FA"/>
    <w:rsid w:val="00C26C36"/>
    <w:rsid w:val="00C77D25"/>
    <w:rsid w:val="00CA28E0"/>
    <w:rsid w:val="00ED1B67"/>
    <w:rsid w:val="00EE4327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57E446"/>
  <w15:chartTrackingRefBased/>
  <w15:docId w15:val="{F02F6BFC-FA35-47C4-A6F7-E1D207A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2F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367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D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Richards@charlottecountyfl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Michelle</dc:creator>
  <cp:keywords/>
  <dc:description/>
  <cp:lastModifiedBy>McDonough, Andrea</cp:lastModifiedBy>
  <cp:revision>2</cp:revision>
  <dcterms:created xsi:type="dcterms:W3CDTF">2022-05-12T09:23:00Z</dcterms:created>
  <dcterms:modified xsi:type="dcterms:W3CDTF">2022-05-12T09:23:00Z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fce67a-868a-4d5f-856f-6ffd35eaf5a0_Enabled">
    <vt:lpwstr>True</vt:lpwstr>
  </property>
  <property fmtid="{D5CDD505-2E9C-101B-9397-08002B2CF9AE}" pid="3" name="MSIP_Label_93fce67a-868a-4d5f-856f-6ffd35eaf5a0_SiteId">
    <vt:lpwstr>6e60678d-3f1f-4282-a033-6669a73e14ad</vt:lpwstr>
  </property>
  <property fmtid="{D5CDD505-2E9C-101B-9397-08002B2CF9AE}" pid="4" name="MSIP_Label_93fce67a-868a-4d5f-856f-6ffd35eaf5a0_Ref">
    <vt:lpwstr>https://api.informationprotection.azure.com/api/6e60678d-3f1f-4282-a033-6669a73e14ad</vt:lpwstr>
  </property>
  <property fmtid="{D5CDD505-2E9C-101B-9397-08002B2CF9AE}" pid="5" name="MSIP_Label_93fce67a-868a-4d5f-856f-6ffd35eaf5a0_Owner">
    <vt:lpwstr>Andrea.McDonough@charlottecountyfl.gov</vt:lpwstr>
  </property>
  <property fmtid="{D5CDD505-2E9C-101B-9397-08002B2CF9AE}" pid="6" name="MSIP_Label_93fce67a-868a-4d5f-856f-6ffd35eaf5a0_SetDate">
    <vt:lpwstr>2019-03-13T16:52:21.7821759-04:00</vt:lpwstr>
  </property>
  <property fmtid="{D5CDD505-2E9C-101B-9397-08002B2CF9AE}" pid="7" name="MSIP_Label_93fce67a-868a-4d5f-856f-6ffd35eaf5a0_Name">
    <vt:lpwstr>General</vt:lpwstr>
  </property>
  <property fmtid="{D5CDD505-2E9C-101B-9397-08002B2CF9AE}" pid="8" name="MSIP_Label_93fce67a-868a-4d5f-856f-6ffd35eaf5a0_Application">
    <vt:lpwstr>Microsoft Azure Information Protection</vt:lpwstr>
  </property>
  <property fmtid="{D5CDD505-2E9C-101B-9397-08002B2CF9AE}" pid="9" name="MSIP_Label_93fce67a-868a-4d5f-856f-6ffd35eaf5a0_Extended_MSFT_Method">
    <vt:lpwstr>Automatic</vt:lpwstr>
  </property>
  <property fmtid="{D5CDD505-2E9C-101B-9397-08002B2CF9AE}" pid="10" name="Sensitivity">
    <vt:lpwstr>General</vt:lpwstr>
  </property>
</Properties>
</file>